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premium-fenyfuzer-hu.com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premium-fenyfuzer-hu.com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http://premium-fenyfuzer-hu.com/adatvedelem/aszf.php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http://premium-fenyfuzer-hu.com/adatvedelem/ASZF_Letoltes.php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premium-fenyfuzer-hu.com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http://premium-fenyfuzer-hu.com/adatvedelem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premium-fenyfuzer-hu.com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